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45147">
        <w:rPr>
          <w:rFonts w:ascii="Times New Roman" w:hAnsi="Times New Roman" w:cs="Times New Roman"/>
          <w:b/>
          <w:sz w:val="24"/>
          <w:szCs w:val="24"/>
        </w:rPr>
        <w:t xml:space="preserve">изобразительному искусству </w:t>
      </w:r>
      <w:r w:rsidR="007A6F4B">
        <w:rPr>
          <w:rFonts w:ascii="Times New Roman" w:hAnsi="Times New Roman" w:cs="Times New Roman"/>
          <w:b/>
          <w:sz w:val="24"/>
          <w:szCs w:val="24"/>
        </w:rPr>
        <w:t>в 3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7A6F4B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A6F4B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A76E7" w:rsidRPr="00015C98" w:rsidRDefault="00B20DD7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F45147" w:rsidRPr="00F45147">
        <w:rPr>
          <w:rFonts w:ascii="Times New Roman" w:hAnsi="Times New Roman" w:cs="Times New Roman"/>
          <w:sz w:val="24"/>
          <w:szCs w:val="24"/>
        </w:rPr>
        <w:t xml:space="preserve">изобразительному искусству </w:t>
      </w:r>
      <w:r w:rsidR="007A6F4B">
        <w:rPr>
          <w:rFonts w:ascii="Times New Roman" w:hAnsi="Times New Roman" w:cs="Times New Roman"/>
          <w:sz w:val="24"/>
          <w:szCs w:val="24"/>
        </w:rPr>
        <w:t xml:space="preserve">в 3 классе </w:t>
      </w:r>
      <w:r w:rsidRPr="006548CC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Разработана  и составлена в соответствии с федеральным компонентом государственного стандарта второго п</w:t>
      </w:r>
      <w:r w:rsidR="007A6F4B">
        <w:rPr>
          <w:rFonts w:ascii="Times New Roman" w:hAnsi="Times New Roman" w:cs="Times New Roman"/>
          <w:sz w:val="24"/>
          <w:szCs w:val="24"/>
        </w:rPr>
        <w:t xml:space="preserve">околения начального общего </w:t>
      </w:r>
      <w:r w:rsidRPr="006548CC">
        <w:rPr>
          <w:rFonts w:ascii="Times New Roman" w:hAnsi="Times New Roman" w:cs="Times New Roman"/>
          <w:sz w:val="24"/>
          <w:szCs w:val="24"/>
        </w:rPr>
        <w:t>о</w:t>
      </w:r>
      <w:r w:rsidR="00805596">
        <w:rPr>
          <w:rFonts w:ascii="Times New Roman" w:hAnsi="Times New Roman" w:cs="Times New Roman"/>
          <w:sz w:val="24"/>
          <w:szCs w:val="24"/>
        </w:rPr>
        <w:t xml:space="preserve">бразования 2010 года </w:t>
      </w:r>
      <w:r w:rsidR="00F45147" w:rsidRPr="00F45147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="00F45147" w:rsidRPr="00F45147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F45147" w:rsidRPr="00F45147">
        <w:rPr>
          <w:rFonts w:ascii="Times New Roman" w:hAnsi="Times New Roman" w:cs="Times New Roman"/>
          <w:sz w:val="24"/>
          <w:szCs w:val="24"/>
        </w:rPr>
        <w:t xml:space="preserve"> Б.М. «Изобразительное искусство. 1-4 классы» (учебно-методический комплект «Школа России»),</w:t>
      </w:r>
    </w:p>
    <w:p w:rsidR="000604A7" w:rsidRPr="000604A7" w:rsidRDefault="000604A7" w:rsidP="00060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</w:p>
    <w:p w:rsidR="000604A7" w:rsidRPr="000604A7" w:rsidRDefault="000604A7" w:rsidP="0006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эстетических чувств, интереса к изобразительному искусству; обогащение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0604A7" w:rsidRPr="000604A7" w:rsidRDefault="000604A7" w:rsidP="0006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0604A7" w:rsidRPr="000604A7" w:rsidRDefault="000604A7" w:rsidP="0006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общества;</w:t>
      </w:r>
    </w:p>
    <w:p w:rsidR="000604A7" w:rsidRPr="000604A7" w:rsidRDefault="000604A7" w:rsidP="0006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0604A7" w:rsidRPr="000604A7" w:rsidRDefault="000604A7" w:rsidP="0006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цели реализуются в конкретных </w:t>
      </w:r>
      <w:r w:rsidRPr="0006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задачах </w:t>
      </w: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</w:t>
      </w:r>
    </w:p>
    <w:p w:rsidR="000604A7" w:rsidRPr="000604A7" w:rsidRDefault="000604A7" w:rsidP="0006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эмоционально-образного восприятия произведений искусства и окружающего мира;</w:t>
      </w:r>
    </w:p>
    <w:p w:rsidR="000604A7" w:rsidRPr="000604A7" w:rsidRDefault="000604A7" w:rsidP="0006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видеть проявление художественной культуры в реальной жизни (музеи, архитектура, дизайн, скульптура и пр.);</w:t>
      </w:r>
    </w:p>
    <w:p w:rsidR="000604A7" w:rsidRPr="000604A7" w:rsidRDefault="000604A7" w:rsidP="0006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работы с различными художественными материалами.</w:t>
      </w:r>
    </w:p>
    <w:p w:rsidR="000604A7" w:rsidRPr="000604A7" w:rsidRDefault="000604A7" w:rsidP="0006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4A7" w:rsidRPr="000604A7" w:rsidRDefault="000604A7" w:rsidP="000604A7">
      <w:pPr>
        <w:autoSpaceDE w:val="0"/>
        <w:autoSpaceDN w:val="0"/>
        <w:adjustRightInd w:val="0"/>
        <w:spacing w:after="0" w:line="254" w:lineRule="exact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поставленных учебно-воспитательных задач программой предусмот</w:t>
      </w: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рены следующие основные виды занятий:</w:t>
      </w:r>
    </w:p>
    <w:p w:rsidR="000604A7" w:rsidRPr="000604A7" w:rsidRDefault="000604A7" w:rsidP="000604A7">
      <w:pPr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spacing w:before="10" w:after="0" w:line="254" w:lineRule="exac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(рисунок, живопись),</w:t>
      </w:r>
    </w:p>
    <w:p w:rsidR="000604A7" w:rsidRPr="000604A7" w:rsidRDefault="000604A7" w:rsidP="000604A7">
      <w:pPr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spacing w:before="10" w:after="0" w:line="254" w:lineRule="exac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темы и иллюстрирование (композиция),</w:t>
      </w:r>
    </w:p>
    <w:p w:rsidR="000604A7" w:rsidRPr="000604A7" w:rsidRDefault="000604A7" w:rsidP="000604A7">
      <w:pPr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spacing w:before="10" w:after="0" w:line="254" w:lineRule="exac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работа,</w:t>
      </w:r>
    </w:p>
    <w:p w:rsidR="000604A7" w:rsidRPr="000604A7" w:rsidRDefault="000604A7" w:rsidP="000604A7">
      <w:pPr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spacing w:before="10" w:after="0" w:line="254" w:lineRule="exac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лепка,</w:t>
      </w:r>
    </w:p>
    <w:p w:rsidR="000604A7" w:rsidRPr="000604A7" w:rsidRDefault="000604A7" w:rsidP="000604A7">
      <w:pPr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spacing w:before="10" w:after="0" w:line="254" w:lineRule="exac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с элементами дизайна,</w:t>
      </w:r>
    </w:p>
    <w:p w:rsidR="000604A7" w:rsidRPr="000604A7" w:rsidRDefault="000604A7" w:rsidP="000604A7">
      <w:pPr>
        <w:numPr>
          <w:ilvl w:val="0"/>
          <w:numId w:val="3"/>
        </w:numPr>
        <w:tabs>
          <w:tab w:val="left" w:pos="859"/>
        </w:tabs>
        <w:autoSpaceDE w:val="0"/>
        <w:autoSpaceDN w:val="0"/>
        <w:adjustRightInd w:val="0"/>
        <w:spacing w:before="10" w:after="0" w:line="254" w:lineRule="exact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изобразительном искусстве и красоте вокруг нас.</w:t>
      </w:r>
    </w:p>
    <w:p w:rsidR="00805596" w:rsidRDefault="00805596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F45147" w:rsidRDefault="00F45147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6305"/>
        <w:gridCol w:w="3266"/>
      </w:tblGrid>
      <w:tr w:rsidR="00F45147" w:rsidRPr="00F45147" w:rsidTr="00F45147">
        <w:tc>
          <w:tcPr>
            <w:tcW w:w="6305" w:type="dxa"/>
          </w:tcPr>
          <w:p w:rsidR="00F45147" w:rsidRPr="00F45147" w:rsidRDefault="00F45147" w:rsidP="00F45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в твоем доме </w:t>
            </w:r>
          </w:p>
          <w:p w:rsidR="00F45147" w:rsidRPr="00F45147" w:rsidRDefault="00F45147" w:rsidP="00F45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:rsidR="00F45147" w:rsidRPr="00F45147" w:rsidRDefault="00F45147" w:rsidP="00F45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F45147" w:rsidRPr="00F45147" w:rsidTr="00F45147">
        <w:tc>
          <w:tcPr>
            <w:tcW w:w="6305" w:type="dxa"/>
          </w:tcPr>
          <w:p w:rsidR="00F45147" w:rsidRPr="00F45147" w:rsidRDefault="00F45147" w:rsidP="00F45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3266" w:type="dxa"/>
          </w:tcPr>
          <w:p w:rsidR="00F45147" w:rsidRPr="00F45147" w:rsidRDefault="00F45147" w:rsidP="00F45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F45147" w:rsidRPr="00F45147" w:rsidTr="00F45147">
        <w:tc>
          <w:tcPr>
            <w:tcW w:w="6305" w:type="dxa"/>
          </w:tcPr>
          <w:p w:rsidR="00F45147" w:rsidRPr="00F45147" w:rsidRDefault="00F45147" w:rsidP="00F45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3266" w:type="dxa"/>
          </w:tcPr>
          <w:p w:rsidR="00F45147" w:rsidRPr="00F45147" w:rsidRDefault="00F45147" w:rsidP="00F45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</w:t>
            </w:r>
          </w:p>
        </w:tc>
      </w:tr>
      <w:tr w:rsidR="00F45147" w:rsidRPr="00F45147" w:rsidTr="00F45147">
        <w:tc>
          <w:tcPr>
            <w:tcW w:w="6305" w:type="dxa"/>
          </w:tcPr>
          <w:p w:rsidR="00F45147" w:rsidRPr="00F45147" w:rsidRDefault="00F45147" w:rsidP="00F45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Художник и музей</w:t>
            </w:r>
          </w:p>
          <w:p w:rsidR="00F45147" w:rsidRPr="00F45147" w:rsidRDefault="00F45147" w:rsidP="00F45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</w:tcPr>
          <w:p w:rsidR="00F45147" w:rsidRPr="00F45147" w:rsidRDefault="00F45147" w:rsidP="00F45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F45147" w:rsidRPr="00F45147" w:rsidTr="00F45147">
        <w:tc>
          <w:tcPr>
            <w:tcW w:w="6305" w:type="dxa"/>
          </w:tcPr>
          <w:p w:rsidR="00F45147" w:rsidRPr="00F45147" w:rsidRDefault="00F45147" w:rsidP="00F451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6" w:type="dxa"/>
          </w:tcPr>
          <w:p w:rsidR="00F45147" w:rsidRPr="00F45147" w:rsidRDefault="00F45147" w:rsidP="00F45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05596" w:rsidRDefault="00805596" w:rsidP="000604A7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64EA0" w:rsidRPr="00964EA0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964EA0">
        <w:rPr>
          <w:rFonts w:ascii="Times New Roman" w:hAnsi="Times New Roman" w:cs="Times New Roman"/>
          <w:sz w:val="24"/>
          <w:szCs w:val="24"/>
        </w:rPr>
        <w:t>В учебном плане НОО в рамках ФГОС НОО на предмет «</w:t>
      </w:r>
      <w:r w:rsidR="00F45147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964EA0">
        <w:rPr>
          <w:rFonts w:ascii="Times New Roman" w:hAnsi="Times New Roman" w:cs="Times New Roman"/>
          <w:sz w:val="24"/>
          <w:szCs w:val="24"/>
        </w:rPr>
        <w:t>» в  3 классе выделя</w:t>
      </w:r>
      <w:r w:rsidR="00805596">
        <w:rPr>
          <w:rFonts w:ascii="Times New Roman" w:hAnsi="Times New Roman" w:cs="Times New Roman"/>
          <w:sz w:val="24"/>
          <w:szCs w:val="24"/>
        </w:rPr>
        <w:t>ется 1 учебный час</w:t>
      </w:r>
      <w:r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Pr="00964EA0">
        <w:rPr>
          <w:rFonts w:ascii="Times New Roman" w:hAnsi="Times New Roman" w:cs="Times New Roman"/>
          <w:sz w:val="24"/>
          <w:szCs w:val="24"/>
        </w:rPr>
        <w:t xml:space="preserve">Общее число часов </w:t>
      </w:r>
      <w:r w:rsidR="009A2E16">
        <w:rPr>
          <w:rFonts w:ascii="Times New Roman" w:hAnsi="Times New Roman" w:cs="Times New Roman"/>
          <w:sz w:val="24"/>
          <w:szCs w:val="24"/>
        </w:rPr>
        <w:t>в 2021</w:t>
      </w:r>
      <w:r>
        <w:rPr>
          <w:rFonts w:ascii="Times New Roman" w:hAnsi="Times New Roman" w:cs="Times New Roman"/>
          <w:sz w:val="24"/>
          <w:szCs w:val="24"/>
        </w:rPr>
        <w:t xml:space="preserve">-2022 учебном году </w:t>
      </w:r>
      <w:r w:rsidR="00805596">
        <w:rPr>
          <w:rFonts w:ascii="Times New Roman" w:hAnsi="Times New Roman" w:cs="Times New Roman"/>
          <w:sz w:val="24"/>
          <w:szCs w:val="24"/>
        </w:rPr>
        <w:t xml:space="preserve"> составляет 3</w:t>
      </w:r>
      <w:r w:rsidR="00F451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A9D" w:rsidRDefault="00D35A9D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1908CC">
        <w:rPr>
          <w:rFonts w:ascii="Times New Roman" w:hAnsi="Times New Roman" w:cs="Times New Roman"/>
          <w:sz w:val="24"/>
          <w:szCs w:val="24"/>
        </w:rPr>
        <w:t>Негоденко Н.П.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0604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60A2E8"/>
    <w:lvl w:ilvl="0">
      <w:numFmt w:val="bullet"/>
      <w:lvlText w:val="*"/>
      <w:lvlJc w:val="left"/>
    </w:lvl>
  </w:abstractNum>
  <w:abstractNum w:abstractNumId="1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604A7"/>
    <w:rsid w:val="00087AAF"/>
    <w:rsid w:val="00177F51"/>
    <w:rsid w:val="001908CC"/>
    <w:rsid w:val="001E5F48"/>
    <w:rsid w:val="0026113C"/>
    <w:rsid w:val="0044567F"/>
    <w:rsid w:val="005A76E7"/>
    <w:rsid w:val="005E6BEA"/>
    <w:rsid w:val="006006CC"/>
    <w:rsid w:val="006548CC"/>
    <w:rsid w:val="007A6F4B"/>
    <w:rsid w:val="00805596"/>
    <w:rsid w:val="00964EA0"/>
    <w:rsid w:val="009A2E16"/>
    <w:rsid w:val="009F0821"/>
    <w:rsid w:val="00A81A2F"/>
    <w:rsid w:val="00B20DD7"/>
    <w:rsid w:val="00C43F6E"/>
    <w:rsid w:val="00C6179B"/>
    <w:rsid w:val="00C875EA"/>
    <w:rsid w:val="00CE76A5"/>
    <w:rsid w:val="00D35A9D"/>
    <w:rsid w:val="00E7327B"/>
    <w:rsid w:val="00EF5E91"/>
    <w:rsid w:val="00F367EC"/>
    <w:rsid w:val="00F4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451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4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7887-D954-4E87-A9F3-54796AD3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21</cp:revision>
  <cp:lastPrinted>2021-08-26T10:51:00Z</cp:lastPrinted>
  <dcterms:created xsi:type="dcterms:W3CDTF">2019-10-17T09:44:00Z</dcterms:created>
  <dcterms:modified xsi:type="dcterms:W3CDTF">2021-09-08T13:00:00Z</dcterms:modified>
</cp:coreProperties>
</file>